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192748" w14:textId="77777777" w:rsidR="002C6237" w:rsidRPr="008F7BA5" w:rsidRDefault="002C6237">
      <w:pPr>
        <w:rPr>
          <w:b/>
          <w:bCs/>
          <w:sz w:val="28"/>
          <w:szCs w:val="28"/>
        </w:rPr>
      </w:pPr>
      <w:r w:rsidRPr="008F7BA5">
        <w:rPr>
          <w:b/>
          <w:bCs/>
          <w:sz w:val="28"/>
          <w:szCs w:val="28"/>
        </w:rPr>
        <w:t xml:space="preserve">Při sledování koniklece </w:t>
      </w:r>
      <w:r>
        <w:rPr>
          <w:b/>
          <w:bCs/>
          <w:sz w:val="28"/>
          <w:szCs w:val="28"/>
        </w:rPr>
        <w:t>objevili</w:t>
      </w:r>
      <w:r w:rsidRPr="008F7BA5">
        <w:rPr>
          <w:b/>
          <w:bCs/>
          <w:sz w:val="28"/>
          <w:szCs w:val="28"/>
        </w:rPr>
        <w:t xml:space="preserve"> botanici jiný poklad – kriticky ohrožený lýkovec vonný</w:t>
      </w:r>
    </w:p>
    <w:p w14:paraId="5104BC6A" w14:textId="77777777" w:rsidR="002C6237" w:rsidRDefault="002C6237">
      <w:pPr>
        <w:rPr>
          <w:sz w:val="28"/>
          <w:szCs w:val="28"/>
        </w:rPr>
      </w:pPr>
    </w:p>
    <w:p w14:paraId="3DBCFE62" w14:textId="541DCE53" w:rsidR="002C6237" w:rsidRDefault="002C6237">
      <w:pPr>
        <w:rPr>
          <w:sz w:val="28"/>
          <w:szCs w:val="28"/>
        </w:rPr>
      </w:pPr>
      <w:r>
        <w:rPr>
          <w:sz w:val="28"/>
          <w:szCs w:val="28"/>
        </w:rPr>
        <w:t xml:space="preserve">Praha, </w:t>
      </w:r>
      <w:r w:rsidR="002F4E3D">
        <w:rPr>
          <w:sz w:val="28"/>
          <w:szCs w:val="28"/>
        </w:rPr>
        <w:t>2</w:t>
      </w:r>
      <w:r w:rsidR="00733550">
        <w:rPr>
          <w:sz w:val="28"/>
          <w:szCs w:val="28"/>
        </w:rPr>
        <w:t>7</w:t>
      </w:r>
      <w:r>
        <w:rPr>
          <w:sz w:val="28"/>
          <w:szCs w:val="28"/>
        </w:rPr>
        <w:t xml:space="preserve">. července 2026 – </w:t>
      </w:r>
      <w:r w:rsidRPr="00075A50">
        <w:rPr>
          <w:sz w:val="28"/>
          <w:szCs w:val="28"/>
        </w:rPr>
        <w:t>Přestože je květena České republiky velmi dobře prozkoumaná, botanici stále nacházejí nové lokality vzácných druhů. Jedním z takových objevů je dosud neznámá populace kriticky ohroženého lýkovce vonného na Třebíčsku, kterou nalezli botanici</w:t>
      </w:r>
      <w:r>
        <w:rPr>
          <w:sz w:val="28"/>
          <w:szCs w:val="28"/>
        </w:rPr>
        <w:t xml:space="preserve"> Luděk Čech a Josef Komárek z Agentury ochrany přírody a krajiny ČR na Třebíčsku. Česká botanická společnost jejich objev ocenila Cenou Víta Grulicha za nejlepší botanický nález roku na území ČR.</w:t>
      </w:r>
    </w:p>
    <w:p w14:paraId="1677C135" w14:textId="77777777" w:rsidR="002C6237" w:rsidRDefault="002C6237">
      <w:pPr>
        <w:rPr>
          <w:sz w:val="28"/>
          <w:szCs w:val="28"/>
        </w:rPr>
      </w:pPr>
    </w:p>
    <w:p w14:paraId="0B3BCC4C" w14:textId="77777777" w:rsidR="002C6237" w:rsidRDefault="002C6237">
      <w:pPr>
        <w:rPr>
          <w:sz w:val="28"/>
          <w:szCs w:val="28"/>
        </w:rPr>
      </w:pPr>
      <w:r>
        <w:rPr>
          <w:sz w:val="28"/>
          <w:szCs w:val="28"/>
        </w:rPr>
        <w:t xml:space="preserve">„Dosud neznámou populaci lýkovce vonného jsme s kolegou objevili při pravidelném sledování lokality jiného ohroženého druhu – koniklece velkokvětého. Jde o nevelký ostrůvek suchých trávníků s význačnou suchomilnou flórou a faunou v zemědělské krajině na jihovýchodním okraji Českomoravské vrchoviny,“ říká Josef Komárek. </w:t>
      </w:r>
    </w:p>
    <w:p w14:paraId="10194260" w14:textId="77777777" w:rsidR="002C6237" w:rsidRDefault="002C6237">
      <w:pPr>
        <w:rPr>
          <w:sz w:val="28"/>
          <w:szCs w:val="28"/>
        </w:rPr>
      </w:pPr>
    </w:p>
    <w:p w14:paraId="34140A48" w14:textId="07655998" w:rsidR="002C6237" w:rsidRDefault="002C6237">
      <w:pPr>
        <w:rPr>
          <w:sz w:val="28"/>
          <w:szCs w:val="28"/>
        </w:rPr>
      </w:pPr>
      <w:r>
        <w:rPr>
          <w:sz w:val="28"/>
          <w:szCs w:val="28"/>
        </w:rPr>
        <w:t xml:space="preserve">Lýkovec vonný je kriticky ohroženým druhem naší květeny. Vyskytuje se vzácně ve světlých, suchých doubravách a borech a na suchých trávnících v teplejších oblastech našeho státu. Je ohrožen výraznými změnami svých stanovišť nebo jejich zánikem. </w:t>
      </w:r>
      <w:r w:rsidRPr="00967A37">
        <w:rPr>
          <w:sz w:val="28"/>
          <w:szCs w:val="28"/>
        </w:rPr>
        <w:t xml:space="preserve">Jednou z hlavních příčin </w:t>
      </w:r>
      <w:r w:rsidR="002F4E3D">
        <w:rPr>
          <w:sz w:val="28"/>
          <w:szCs w:val="28"/>
        </w:rPr>
        <w:t xml:space="preserve">jeho ústupu </w:t>
      </w:r>
      <w:r w:rsidRPr="00967A37">
        <w:rPr>
          <w:sz w:val="28"/>
          <w:szCs w:val="28"/>
        </w:rPr>
        <w:t>je nadměrný přísun živin do prostředí, zejména atmosférický spad sloučenin dusíku.</w:t>
      </w:r>
      <w:r>
        <w:rPr>
          <w:sz w:val="28"/>
          <w:szCs w:val="28"/>
        </w:rPr>
        <w:t xml:space="preserve"> Světlé lesy </w:t>
      </w:r>
      <w:r w:rsidRPr="00967A37">
        <w:rPr>
          <w:sz w:val="28"/>
          <w:szCs w:val="28"/>
        </w:rPr>
        <w:t>postupně zarůstají a mění se v husté zapojené porosty</w:t>
      </w:r>
      <w:r>
        <w:rPr>
          <w:sz w:val="28"/>
          <w:szCs w:val="28"/>
        </w:rPr>
        <w:t xml:space="preserve"> kvůli ukončení tradičního hospodaření, jako byla lesní pastva domácích zvířat a sběr hrabanky. Další hrozbou je šíření vysokých bylin a křovin na suchých trávnících, které přestaly být spásány nebo sečeny. </w:t>
      </w:r>
    </w:p>
    <w:p w14:paraId="7FDB48D7" w14:textId="77777777" w:rsidR="002C6237" w:rsidRDefault="002C6237">
      <w:pPr>
        <w:rPr>
          <w:sz w:val="28"/>
          <w:szCs w:val="28"/>
        </w:rPr>
      </w:pPr>
    </w:p>
    <w:p w14:paraId="1A865466" w14:textId="77777777" w:rsidR="002C6237" w:rsidRDefault="002C6237">
      <w:pPr>
        <w:rPr>
          <w:sz w:val="28"/>
          <w:szCs w:val="28"/>
        </w:rPr>
      </w:pPr>
      <w:r>
        <w:rPr>
          <w:sz w:val="28"/>
          <w:szCs w:val="28"/>
        </w:rPr>
        <w:t>„Ačkoliv byl lýkovec vonný kdysi mnohem hojnější, dnes roste v Čechách a na Moravě jen na zhruba 20 lokalitách. Zvykli jsme si u něj spíš na zprávy o zániku populací na známých lokalitách, a proto nás nesmírně potěšila zpráva o objevu nové, dosud neznámé lokality. Právě proto jsme tento objev vybrali jako letošního držitele Ceny Víta Grulicha,“ vysvětluje Milan Chytrý, předseda České botanické společnosti.</w:t>
      </w:r>
    </w:p>
    <w:p w14:paraId="2E607CEF" w14:textId="77777777" w:rsidR="002C6237" w:rsidRDefault="002C6237">
      <w:pPr>
        <w:rPr>
          <w:sz w:val="28"/>
          <w:szCs w:val="28"/>
        </w:rPr>
      </w:pPr>
    </w:p>
    <w:p w14:paraId="46A5B949" w14:textId="77777777" w:rsidR="002C6237" w:rsidRDefault="002C6237">
      <w:pPr>
        <w:rPr>
          <w:sz w:val="28"/>
          <w:szCs w:val="28"/>
        </w:rPr>
      </w:pPr>
      <w:r>
        <w:rPr>
          <w:sz w:val="28"/>
          <w:szCs w:val="28"/>
        </w:rPr>
        <w:t xml:space="preserve">Vzhledem ke stupni ohrožení lýkovce vonného připravuje Agentura ochrany přírody a krajiny ČR pro tento druh záchranný program. </w:t>
      </w:r>
      <w:r w:rsidRPr="00967A37">
        <w:rPr>
          <w:sz w:val="28"/>
          <w:szCs w:val="28"/>
        </w:rPr>
        <w:t>Už dnes je však většina známých populací předmětem cílené ochranářské péče.</w:t>
      </w:r>
      <w:r>
        <w:rPr>
          <w:sz w:val="28"/>
          <w:szCs w:val="28"/>
        </w:rPr>
        <w:t xml:space="preserve"> „U nás na Vysočině nyní probíhají poměrně rozsáhlé ochranářské zásahy na lokalitách lýkovce u Dukovan a Hrotovic. Všichni, kdo se podílejí na jejich realizaci, mají můj hluboký obdiv. I o lokalitu s nově nalezenou populací lýkovce vonného již několik let </w:t>
      </w:r>
      <w:r>
        <w:rPr>
          <w:sz w:val="28"/>
          <w:szCs w:val="28"/>
        </w:rPr>
        <w:lastRenderedPageBreak/>
        <w:t>pečují přátelé ze základní organizace Českého svazu ochránců přírody Kněžice. Jsem rád, že jsem mohl trochu přispět k jejich úsilí. Takový nález mě pokaždé nabije novou energií. Právě terénní botanický průzkum a péče o cenné lokality mě na mé práci vždy bavily nejvíce,“ dodává Luděk Čech.</w:t>
      </w:r>
    </w:p>
    <w:p w14:paraId="5EC204E7" w14:textId="77777777" w:rsidR="002C6237" w:rsidRDefault="002C6237">
      <w:pPr>
        <w:rPr>
          <w:sz w:val="28"/>
          <w:szCs w:val="28"/>
        </w:rPr>
      </w:pPr>
    </w:p>
    <w:p w14:paraId="5442F486" w14:textId="77777777" w:rsidR="002C6237" w:rsidRDefault="002C6237">
      <w:pPr>
        <w:rPr>
          <w:sz w:val="28"/>
          <w:szCs w:val="28"/>
        </w:rPr>
      </w:pPr>
    </w:p>
    <w:p w14:paraId="27AB9405" w14:textId="77777777" w:rsidR="002C6237" w:rsidRDefault="002C6237">
      <w:pPr>
        <w:rPr>
          <w:sz w:val="28"/>
          <w:szCs w:val="28"/>
        </w:rPr>
      </w:pPr>
      <w:r>
        <w:rPr>
          <w:sz w:val="28"/>
          <w:szCs w:val="28"/>
        </w:rPr>
        <w:t>Kontakt pro média:</w:t>
      </w:r>
    </w:p>
    <w:p w14:paraId="7C5A4766" w14:textId="77777777" w:rsidR="002C6237" w:rsidRDefault="002C6237">
      <w:pPr>
        <w:rPr>
          <w:sz w:val="28"/>
          <w:szCs w:val="28"/>
        </w:rPr>
      </w:pPr>
    </w:p>
    <w:p w14:paraId="2E720E1D" w14:textId="77777777" w:rsidR="002C6237" w:rsidRDefault="002C6237">
      <w:pPr>
        <w:rPr>
          <w:sz w:val="28"/>
          <w:szCs w:val="28"/>
        </w:rPr>
      </w:pPr>
      <w:r>
        <w:rPr>
          <w:sz w:val="28"/>
          <w:szCs w:val="28"/>
        </w:rPr>
        <w:t>Ing. Luděk Čech</w:t>
      </w:r>
    </w:p>
    <w:p w14:paraId="68944453" w14:textId="77777777" w:rsidR="002C6237" w:rsidRDefault="002C6237">
      <w:pPr>
        <w:rPr>
          <w:sz w:val="28"/>
          <w:szCs w:val="28"/>
        </w:rPr>
      </w:pPr>
      <w:r>
        <w:rPr>
          <w:sz w:val="28"/>
          <w:szCs w:val="28"/>
        </w:rPr>
        <w:t>E-mail: ludek.cech@aopk.gov.cz</w:t>
      </w:r>
    </w:p>
    <w:p w14:paraId="1B0E2388" w14:textId="77777777" w:rsidR="002C6237" w:rsidRDefault="002C6237">
      <w:pPr>
        <w:rPr>
          <w:sz w:val="28"/>
          <w:szCs w:val="28"/>
        </w:rPr>
      </w:pPr>
      <w:r>
        <w:rPr>
          <w:sz w:val="28"/>
          <w:szCs w:val="28"/>
        </w:rPr>
        <w:t>Tel.: 724 804 128</w:t>
      </w:r>
    </w:p>
    <w:p w14:paraId="0875EA28" w14:textId="77777777" w:rsidR="002C6237" w:rsidRDefault="002C6237">
      <w:pPr>
        <w:rPr>
          <w:sz w:val="28"/>
          <w:szCs w:val="28"/>
        </w:rPr>
      </w:pPr>
    </w:p>
    <w:p w14:paraId="2EA4BA87" w14:textId="77777777" w:rsidR="002C6237" w:rsidRDefault="002C6237">
      <w:pPr>
        <w:rPr>
          <w:sz w:val="28"/>
          <w:szCs w:val="28"/>
        </w:rPr>
      </w:pPr>
      <w:r>
        <w:rPr>
          <w:sz w:val="28"/>
          <w:szCs w:val="28"/>
        </w:rPr>
        <w:t>Mgr. Josef Komárek</w:t>
      </w:r>
    </w:p>
    <w:p w14:paraId="00949727" w14:textId="77777777" w:rsidR="002C6237" w:rsidRDefault="002C6237">
      <w:pPr>
        <w:rPr>
          <w:sz w:val="28"/>
          <w:szCs w:val="28"/>
        </w:rPr>
      </w:pPr>
      <w:r>
        <w:rPr>
          <w:sz w:val="28"/>
          <w:szCs w:val="28"/>
        </w:rPr>
        <w:t xml:space="preserve">E-mail: </w:t>
      </w:r>
      <w:r w:rsidRPr="00075A50">
        <w:rPr>
          <w:sz w:val="28"/>
          <w:szCs w:val="28"/>
        </w:rPr>
        <w:t>josef.komarek@aopk.gov.cz</w:t>
      </w:r>
      <w:r>
        <w:rPr>
          <w:sz w:val="28"/>
          <w:szCs w:val="28"/>
        </w:rPr>
        <w:t xml:space="preserve"> </w:t>
      </w:r>
    </w:p>
    <w:p w14:paraId="5F7758EE" w14:textId="77777777" w:rsidR="002C6237" w:rsidRDefault="002C6237">
      <w:pPr>
        <w:rPr>
          <w:sz w:val="28"/>
          <w:szCs w:val="28"/>
        </w:rPr>
      </w:pPr>
      <w:r>
        <w:rPr>
          <w:sz w:val="28"/>
          <w:szCs w:val="28"/>
        </w:rPr>
        <w:t>Tel.: 724 303 536</w:t>
      </w:r>
    </w:p>
    <w:p w14:paraId="009B9149" w14:textId="77777777" w:rsidR="002C6237" w:rsidRPr="00835CF0" w:rsidRDefault="002C6237">
      <w:pPr>
        <w:rPr>
          <w:sz w:val="28"/>
          <w:szCs w:val="28"/>
        </w:rPr>
      </w:pPr>
    </w:p>
    <w:sectPr w:rsidR="002C6237" w:rsidRPr="00835CF0" w:rsidSect="002F05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DejaVu 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hyphenationZone w:val="425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5CF0"/>
    <w:rsid w:val="00075A50"/>
    <w:rsid w:val="0009310E"/>
    <w:rsid w:val="00230B4D"/>
    <w:rsid w:val="00257B8F"/>
    <w:rsid w:val="00257F10"/>
    <w:rsid w:val="00261035"/>
    <w:rsid w:val="002C6237"/>
    <w:rsid w:val="002F054D"/>
    <w:rsid w:val="002F4E3D"/>
    <w:rsid w:val="003803D6"/>
    <w:rsid w:val="004E1459"/>
    <w:rsid w:val="006E516D"/>
    <w:rsid w:val="006F1B6B"/>
    <w:rsid w:val="0072739F"/>
    <w:rsid w:val="00733550"/>
    <w:rsid w:val="007A4FD2"/>
    <w:rsid w:val="007D7138"/>
    <w:rsid w:val="00835CF0"/>
    <w:rsid w:val="008530B7"/>
    <w:rsid w:val="008A2E1F"/>
    <w:rsid w:val="008F7BA5"/>
    <w:rsid w:val="00967A37"/>
    <w:rsid w:val="009E7DCA"/>
    <w:rsid w:val="00A102A2"/>
    <w:rsid w:val="00A301AF"/>
    <w:rsid w:val="00A736EB"/>
    <w:rsid w:val="00B30911"/>
    <w:rsid w:val="00BC70B3"/>
    <w:rsid w:val="00C16F75"/>
    <w:rsid w:val="00DC1C92"/>
    <w:rsid w:val="00DC3302"/>
    <w:rsid w:val="00F76B78"/>
    <w:rsid w:val="00FE4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626FBDB"/>
  <w15:docId w15:val="{915A1C20-D7A8-4473-BA8F-F257207B5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054D"/>
    <w:rPr>
      <w:rFonts w:cs="Calibri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F76B78"/>
    <w:rPr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DC1C9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7138"/>
    <w:rPr>
      <w:rFonts w:ascii="Times New Roman" w:hAnsi="Times New Roman" w:cs="Times New Roman"/>
      <w:sz w:val="2"/>
      <w:szCs w:val="2"/>
      <w:lang w:eastAsia="en-US"/>
    </w:rPr>
  </w:style>
  <w:style w:type="paragraph" w:styleId="Revision">
    <w:name w:val="Revision"/>
    <w:hidden/>
    <w:uiPriority w:val="99"/>
    <w:semiHidden/>
    <w:rsid w:val="002F4E3D"/>
    <w:rPr>
      <w:rFonts w:cs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410</Words>
  <Characters>2425</Characters>
  <Application>Microsoft Office Word</Application>
  <DocSecurity>0</DocSecurity>
  <Lines>20</Lines>
  <Paragraphs>5</Paragraphs>
  <ScaleCrop>false</ScaleCrop>
  <Company/>
  <LinksUpToDate>false</LinksUpToDate>
  <CharactersWithSpaces>2830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Při sledování koniklece objevili botanici jiný poklad – kriticky ohrožený lýkovec vonný</dc:title>
  <dc:subject/>
  <dc:creator>Luděk Čech</dc:creator>
  <cp:keywords/>
  <dc:description/>
  <cp:lastModifiedBy>Hana Jeřábková</cp:lastModifiedBy>
  <cp:revision>4</cp:revision>
  <dcterms:created xsi:type="dcterms:W3CDTF">2026-07-20T17:19:00Z</dcterms:created>
  <dcterms:modified xsi:type="dcterms:W3CDTF">2026-07-27T05:59:00Z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70f6fd72-6d70-4181-bf48-8ce5e64688c0</vt:lpwstr>
  </property>
</Properties>
</file>